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944245" cy="944245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 xml:space="preserve">    </w:t>
      </w:r>
      <w:r>
        <w:rPr/>
        <w:tab/>
        <w:tab/>
        <w:tab/>
        <w:tab/>
        <w:tab/>
        <w:tab/>
        <w:t xml:space="preserve"> Puławy dnia 26.06.2025 roku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</w:t>
      </w:r>
    </w:p>
    <w:p>
      <w:pPr>
        <w:pStyle w:val="Normal"/>
        <w:bidi w:val="0"/>
        <w:jc w:val="center"/>
        <w:rPr/>
      </w:pPr>
      <w:r>
        <w:rPr/>
        <w:t xml:space="preserve">                </w:t>
      </w:r>
      <w:r>
        <w:rPr/>
        <w:tab/>
        <w:t>Informacja dotycząca realizacji planu</w:t>
      </w:r>
    </w:p>
    <w:p>
      <w:pPr>
        <w:pStyle w:val="Normal"/>
        <w:bidi w:val="0"/>
        <w:jc w:val="center"/>
        <w:rPr/>
      </w:pPr>
      <w:r>
        <w:rPr/>
        <w:tab/>
        <w:tab/>
        <w:tab/>
        <w:t>działania priorytetowego dla rejonu służbowego numer 19</w:t>
      </w:r>
    </w:p>
    <w:p>
      <w:pPr>
        <w:pStyle w:val="Normal"/>
        <w:bidi w:val="0"/>
        <w:jc w:val="center"/>
        <w:rPr/>
      </w:pPr>
      <w:r>
        <w:rPr/>
        <w:tab/>
        <w:tab/>
        <w:tab/>
        <w:t xml:space="preserve">        na okres od 01.07.2025 roku do 31.12.2025 roku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Charakterystyka zdiagnozowanego zagrożenia w rejonie służbowym.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ab/>
        <w:t>Z przeprowadzonej analizy zgłoszeń w Systemie Wspomagania Dowodzenia Policji oraz na podstawie informacji uzyskanych od mieszkańców i analizy zagrożeń naniesionych w aplikacji Krajowa Mapa Zagrożeń Bezpieczeństwa wynika, że poważnym zagrożeniem bezpieczeństwa w ruchu drogowym oraz znacznym utrudnieniem dla mieszkańców na terenie rejonu służbowego gminy jest parkowanie pojazdami mechanicznymi na ulicy Radomskiej w Janowcu w miejscu niedozwolonym.</w:t>
      </w:r>
    </w:p>
    <w:p>
      <w:pPr>
        <w:pStyle w:val="Normal"/>
        <w:bidi w:val="0"/>
        <w:jc w:val="start"/>
        <w:rPr/>
      </w:pPr>
      <w:r>
        <w:rPr/>
        <w:t>2. Zakładany cel do osiągnięcia.</w:t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/>
        <w:t>Dążenie do ograniczenia liczby popełnionych wykroczeń, a także zgłoszeń w Systemie Wspomagania Dowodzenia Policji o 40%  w stosunku do analogicznego okresu 2024 roku.</w:t>
      </w:r>
    </w:p>
    <w:p>
      <w:pPr>
        <w:pStyle w:val="Normal"/>
        <w:bidi w:val="0"/>
        <w:jc w:val="start"/>
        <w:rPr/>
      </w:pPr>
      <w:r>
        <w:rPr/>
        <w:t>3. Proponowane działania wraz z terminami realizacji poszczególnych etapów działań.</w:t>
      </w:r>
    </w:p>
    <w:p>
      <w:pPr>
        <w:pStyle w:val="Normal"/>
        <w:bidi w:val="0"/>
        <w:jc w:val="start"/>
        <w:rPr/>
      </w:pPr>
      <w:r>
        <w:rPr/>
        <w:t>1)Szczególny nadzór przez dzielnicowego rejonu dzielnicy numer 19 nad zagrożonym obszarem, oddziaływanie prewencyjne i represyjne wobec sprawców wykroczeń przez cały czas funkcjonowania planu;</w:t>
      </w:r>
    </w:p>
    <w:p>
      <w:pPr>
        <w:pStyle w:val="Normal"/>
        <w:bidi w:val="0"/>
        <w:jc w:val="start"/>
        <w:rPr/>
      </w:pPr>
      <w:r>
        <w:rPr/>
        <w:t>2)Informowanie mieszkańców oraz sołtysa miejscowości Janowiec podczas obchodu                                          o występujących zagrożeniach w celu szybkiego informowania służb, propagowanie informacji na temat Krajowej Mapy Zagrożeń Bezpieczeństwa, ustalenie zasad wymiany informacji, zakresu i form współpracy na zorganizowanych spotkaniu, termin spotkania do dnia 20.08. 2025 roku;</w:t>
      </w:r>
    </w:p>
    <w:p>
      <w:pPr>
        <w:pStyle w:val="Normal"/>
        <w:bidi w:val="0"/>
        <w:jc w:val="start"/>
        <w:rPr/>
      </w:pPr>
      <w:r>
        <w:rPr/>
        <w:t>3)Sporządzenie wniosku o dyslokację do Naczelnika Wydziału Ruchu Drogowego tutejszej jednostki            o dyslokację dodatkowych służb na terenie zagrożonym – sporządzenie wniosku o dyslokację służb do dnia 20.07.2025 roku;</w:t>
      </w:r>
    </w:p>
    <w:p>
      <w:pPr>
        <w:pStyle w:val="Normal"/>
        <w:bidi w:val="0"/>
        <w:jc w:val="start"/>
        <w:rPr/>
      </w:pPr>
      <w:r>
        <w:rPr/>
        <w:t>4)Zorganizowanie spotkania z Wójtem Gminy Janowiec i poinformowaniu o działaniu priorytetowym, współpraca w zakresie poprawy bezpieczeństwa w zagrożonym rejonie udział w zorganizowanym spotkaniu z mieszkańcami, termin przeprowadzenia spotkania do dnia 29.08.2025 roku.</w:t>
      </w:r>
    </w:p>
    <w:p>
      <w:pPr>
        <w:pStyle w:val="Normal"/>
        <w:bidi w:val="0"/>
        <w:jc w:val="start"/>
        <w:rPr/>
      </w:pPr>
      <w:r>
        <w:rPr/>
        <w:t>4. Podmioty współpracujące w realizacji działania priorytetowego wraz ze wskazaniem planowanych przez nie do realizacji zadań.</w:t>
      </w:r>
    </w:p>
    <w:p>
      <w:pPr>
        <w:pStyle w:val="Normal"/>
        <w:bidi w:val="0"/>
        <w:jc w:val="start"/>
        <w:rPr/>
      </w:pPr>
      <w:r>
        <w:rPr/>
        <w:t>1) Wójt Gminy w Janowcu – współpraca z dzielnicowym w zakresie poprawy bezpieczeństwa, informowanie społeczeństwa o wspólnych działaniach oraz ukierunkowanie na prawidłowe reagowanie na powyższe zjawisko, zorganizowanie i wspólny udział w spotkaniu z mieszkańcami.</w:t>
      </w:r>
    </w:p>
    <w:p>
      <w:pPr>
        <w:pStyle w:val="Normal"/>
        <w:bidi w:val="0"/>
        <w:jc w:val="start"/>
        <w:rPr/>
      </w:pPr>
      <w:r>
        <w:rPr/>
        <w:t>2) Sołtys miejscowości Janowiec – współpraca z dzielnicowym w zakresie poprawy bezpieczeństwa, informowanie mieszkańców o wspólnych działaniach oraz ukierunkowanie na prawidłowe reagowanie na powyższe zjawisko, wspólny udział w zorganizowanym spotkaniu.</w:t>
      </w:r>
    </w:p>
    <w:p>
      <w:pPr>
        <w:pStyle w:val="Normal"/>
        <w:bidi w:val="0"/>
        <w:jc w:val="start"/>
        <w:rPr/>
      </w:pPr>
      <w:r>
        <w:rPr/>
        <w:t>5. Proponowany sposób przekazania społeczności rejonu informacji o działaniu priorytetowym.</w:t>
      </w:r>
    </w:p>
    <w:p>
      <w:pPr>
        <w:pStyle w:val="Normal"/>
        <w:bidi w:val="0"/>
        <w:jc w:val="start"/>
        <w:rPr/>
      </w:pPr>
      <w:r>
        <w:rPr/>
        <w:t>1) Podczas zorganizowanego spotkania ze społeczeństwem i przekazanie im informacji o działaniu priorytetowym;</w:t>
      </w:r>
    </w:p>
    <w:p>
      <w:pPr>
        <w:pStyle w:val="Normal"/>
        <w:bidi w:val="0"/>
        <w:jc w:val="start"/>
        <w:rPr/>
      </w:pPr>
      <w:r>
        <w:rPr/>
        <w:t>2) Podczas codziennej służby obchodowej informowanie o realizacji planu</w:t>
      </w:r>
    </w:p>
    <w:p>
      <w:pPr>
        <w:pStyle w:val="Normal"/>
        <w:bidi w:val="0"/>
        <w:jc w:val="start"/>
        <w:rPr/>
      </w:pPr>
      <w:r>
        <w:rPr/>
        <w:t>3) Umieszczenie na stronie internetowej Komendy Powiatowej Policji w Puławach informacji dotyczącej realizacji planu działania  priorytetowego.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</w:t>
      </w:r>
      <w:r>
        <w:rPr/>
        <w:t>aspirant sztabowy Andrzej Petru</w:t>
      </w:r>
      <w:r>
        <w:rPr/>
        <w:t>k</w:t>
      </w:r>
    </w:p>
    <w:p>
      <w:pPr>
        <w:pStyle w:val="Normal"/>
        <w:bidi w:val="0"/>
        <w:jc w:val="start"/>
        <w:rPr/>
      </w:pPr>
      <w:r>
        <w:rPr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Liberation Mono">
    <w:altName w:val="Courier New"/>
    <w:charset w:val="ee" w:characterSet="windows-1250"/>
    <w:family w:val="modern"/>
    <w:pitch w:val="fixed"/>
  </w:font>
  <w:font w:name="Tahoma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7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Symbolewypunktowania">
    <w:name w:val="Symbole wypunktowania"/>
    <w:qFormat/>
    <w:rPr>
      <w:rFonts w:ascii="StarSymbol;Arial Unicode MS" w:hAnsi="StarSymbol;Arial Unicode MS" w:cs="StarSymbol;Arial Unicode MS"/>
      <w:sz w:val="1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Signature">
    <w:name w:val="Signature"/>
    <w:basedOn w:val="Normal"/>
    <w:pPr>
      <w:suppressLineNumbers/>
      <w:spacing w:before="120" w:after="120"/>
    </w:pPr>
    <w:rPr>
      <w:i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cs="Arial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LibreOffice/24.8.4.2$Windows_X86_64 LibreOffice_project/bb3cfa12c7b1bf994ecc5649a80400d06cd71002</Application>
  <AppVersion>15.0000</AppVersion>
  <Pages>1</Pages>
  <Words>378</Words>
  <Characters>2712</Characters>
  <CharactersWithSpaces>3439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2022-06-29T14:50:22Z</cp:lastPrinted>
  <dcterms:modified xsi:type="dcterms:W3CDTF">2025-06-25T15:43:55Z</dcterms:modified>
  <cp:revision>11</cp:revision>
  <dc:subject/>
  <dc:title/>
</cp:coreProperties>
</file>