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283970" cy="128397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  <w:t>Puławy dnia 26.06.2025 roku</w:t>
      </w:r>
    </w:p>
    <w:p>
      <w:pPr>
        <w:pStyle w:val="Normal"/>
        <w:bidi w:val="0"/>
        <w:jc w:val="start"/>
        <w:rPr/>
      </w:pPr>
      <w:r>
        <w:rPr/>
        <w:tab/>
        <w:tab/>
        <w:tab/>
        <w:t xml:space="preserve">             </w:t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>Informacja dotycząca realizacji planu</w:t>
      </w:r>
    </w:p>
    <w:p>
      <w:pPr>
        <w:pStyle w:val="Normal"/>
        <w:bidi w:val="0"/>
        <w:jc w:val="start"/>
        <w:rPr/>
      </w:pPr>
      <w:r>
        <w:rPr/>
        <w:tab/>
        <w:tab/>
        <w:tab/>
        <w:t xml:space="preserve">działania priorytetowego dla rejonu służbowego numer 7   </w:t>
      </w:r>
    </w:p>
    <w:p>
      <w:pPr>
        <w:pStyle w:val="Normal"/>
        <w:bidi w:val="0"/>
        <w:jc w:val="start"/>
        <w:rPr/>
      </w:pPr>
      <w:r>
        <w:rPr/>
        <w:tab/>
        <w:tab/>
        <w:tab/>
        <w:t xml:space="preserve">   na okres od 01.07.2025 roku do 31.12.2025 roku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Charakterystyka zdiagnozowanego zagrożenia  w rejonie służbowym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Na podstawie własnych spostrzeżeń poczynionych podczas obchodu rejonu służbowego oraz informacji uzyskanych od mieszkańców ustalono, że problemem w rejonie służbowym jest zagrażający bezpieczeństwu wyjazd z miejscowości Borowa z drogi gminnej podporządkowanej na drogę wojewódzką numer 801 z uwagi na niewielką widoczność od strony Dęblina.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Zakładany cel do osiągnięcia.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ab/>
        <w:t>Poprawa bezpieczeństwa w ruchu drogowym poprzez poprawę infrastruktury drogowej tj. zamontowanie lustra drogowego w wymienionym miejscu.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 Proponowane działania wraz z terminami realizacji poszczególnych etapów działań.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1) Skierowanie wniosku o zamontowanie lustra drogowego do Zarządu Dróg Wojewódzkich. Termin skierowania wniosku do 15-07-2025 roku;</w:t>
      </w:r>
    </w:p>
    <w:p>
      <w:pPr>
        <w:pStyle w:val="Normal"/>
        <w:bidi w:val="0"/>
        <w:jc w:val="start"/>
        <w:rPr/>
      </w:pPr>
      <w:r>
        <w:rPr/>
        <w:t>2) Objęcie miejsca kontrolą w ramach służby obchodowej przez dzielnicowego ( w okresie od 01.07.2025 roku do 31.12.2025 roku );</w:t>
      </w:r>
    </w:p>
    <w:p>
      <w:pPr>
        <w:pStyle w:val="Normal"/>
        <w:bidi w:val="0"/>
        <w:jc w:val="start"/>
        <w:rPr/>
      </w:pPr>
      <w:r>
        <w:rPr/>
        <w:t>3) Informowanie społeczeństwa o istniejących zagrożeniach podczas spotkań w trakcie obchodu rejonu służbowego oraz za pośrednictwem Urzędu Gminy Puławy;</w:t>
      </w:r>
    </w:p>
    <w:p>
      <w:pPr>
        <w:pStyle w:val="Normal"/>
        <w:bidi w:val="0"/>
        <w:jc w:val="start"/>
        <w:rPr/>
      </w:pPr>
      <w:r>
        <w:rPr/>
        <w:t>3) Przeprowadzenie spotkań z sołtysami miejscowości Borowa i Skoki w celu poinformowania o realizacji planu działania priorytetowego w terminie do 30.08.2025 roku.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>4. Podmioty współpracujące w realizacji działania priorytetowego wraz ze wskazaniem planowanych przez nie do realizacji zadań.</w:t>
      </w:r>
    </w:p>
    <w:p>
      <w:pPr>
        <w:pStyle w:val="Normal"/>
        <w:bidi w:val="0"/>
        <w:jc w:val="start"/>
        <w:rPr/>
      </w:pPr>
      <w:r>
        <w:rPr/>
        <w:t xml:space="preserve">1) Zarząd Dróg Wojewódzkich – zamontowanie lustra; </w:t>
      </w:r>
    </w:p>
    <w:p>
      <w:pPr>
        <w:pStyle w:val="Normal"/>
        <w:bidi w:val="0"/>
        <w:jc w:val="start"/>
        <w:rPr/>
      </w:pPr>
      <w:r>
        <w:rPr/>
        <w:t>2) Sołtysi miejscowości Borowa i Skoki - informowanie mieszkańców o istniejących zagrożeniach                 i  planowanym działaniu priorytetowym.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 Proponowany sposób przekazania społeczności rejonu informacji o działaniu priorytetowym.</w:t>
      </w:r>
    </w:p>
    <w:p>
      <w:pPr>
        <w:pStyle w:val="Normal"/>
        <w:bidi w:val="0"/>
        <w:jc w:val="start"/>
        <w:rPr/>
      </w:pPr>
      <w:r>
        <w:rPr/>
        <w:t>1)  Organizowanie spotkań ze społeczeństwem i przekazywanie informacji o planie działania priorytetowego.</w:t>
      </w:r>
    </w:p>
    <w:p>
      <w:pPr>
        <w:pStyle w:val="Normal"/>
        <w:bidi w:val="0"/>
        <w:jc w:val="start"/>
        <w:rPr/>
      </w:pPr>
      <w:r>
        <w:rPr/>
        <w:t>2)   Umieszczenie na stronie internetowej KPP Puławy informacji dot. realizacji planu działania priorytetowego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          </w:t>
      </w:r>
      <w:r>
        <w:rPr/>
        <w:t xml:space="preserve">aspirant sztabowy Marcin Kuba </w:t>
        <w:tab/>
        <w:tab/>
        <w:tab/>
        <w:t xml:space="preserve">       </w:t>
      </w:r>
    </w:p>
    <w:p>
      <w:pPr>
        <w:pStyle w:val="Normal"/>
        <w:bidi w:val="0"/>
        <w:jc w:val="start"/>
        <w:rPr/>
      </w:pPr>
      <w:r>
        <w:rPr/>
        <w:tab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StarSymbol;Arial Unicode MS" w:hAnsi="StarSymbol;Arial Unicode MS" w:cs="StarSymbol;Arial Unicode MS"/>
      <w:sz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cs="Arial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LibreOffice/24.8.4.2$Windows_X86_64 LibreOffice_project/bb3cfa12c7b1bf994ecc5649a80400d06cd71002</Application>
  <AppVersion>15.0000</AppVersion>
  <Pages>1</Pages>
  <Words>260</Words>
  <Characters>1791</Characters>
  <CharactersWithSpaces>2222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2025-06-25T14:45:41Z</cp:lastPrinted>
  <dcterms:modified xsi:type="dcterms:W3CDTF">2025-07-02T14:44:16Z</dcterms:modified>
  <cp:revision>12</cp:revision>
  <dc:subject/>
  <dc:title/>
</cp:coreProperties>
</file>