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Nałęczów dnia 21.12.2025 roku</w:t>
      </w:r>
    </w:p>
    <w:p>
      <w:pPr>
        <w:pStyle w:val="Title"/>
        <w:jc w:val="start"/>
        <w:rPr/>
      </w:pPr>
      <w:r>
        <w:rPr/>
        <w:t>Informacja dotycząca realizacji</w:t>
        <w:br/>
        <w:t>Planu działania priorytetowego dla rejonu służbowego numer 16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color w:val="000000"/>
        </w:rPr>
      </w:pPr>
      <w:r>
        <w:rPr>
          <w:color w:val="000000"/>
        </w:rPr>
        <w:t>Po przeprowadzonej analizie interwencji oraz na podstawie informacji uzyskanych od pracowników służb ratunkowych wynika, że poważnym problemem na terenie dzielnicy nr 16 jest brak oznakowań numerycznych posesji, usytuowanych w dalszej odległości od drogi na terenach rolnych w miejscowości Łopatki.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>Dążenie do ograniczenia zjawisk uciążliwych społecznie oraz ograniczenie popełnianych wykroczeń dotyczących numeracji posesji o 40%  w stosunku do analogicznego okresu 2025 roku.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 xml:space="preserve">Kontrola terenu przez dzielnicowego w ramach służby obchodowej (w okresie od 01.01.2026 roku do 30.06.2026 roku). 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>Informowanie społeczeństwa o istniejących zagrożeniach podczas obchodu rejonu służbowego oraz ukierunkowywanie mieszkańców na prawidłowe reagowanie na przedmiotowe wykroczenia (w okresie od 01.01.2026 roku do 30.06.2026 roku).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>Zorganizowanie spotkania z mieszkańcami w celu ich uświadomienia o występującym problemie w okresie od 01.02.2026 roku do 01.04.2026 roku.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>Propagowanie informacji na temat aplikacji Krajowa Mapa Zagrożeń Bezpieczeństwa oraz informowanie mieszkańców o konsekwencjach prawnych związanych z brakiem tabliczki z numerem nieruchomości. Podczas służby obchodowej w okresie od 01.01.2026 roku do 30.06.2026 roku.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>Sporządzenie pisma do Sołtysa miejscowości Łopatki o informowaniu mieszkańców  podczas zebrań sołeckich o konieczności umieszczania oznakowań numerycznych posesji oraz podniesienia świadomości społeczności lokalnej o utrudnieniach jakie występują w wyniku braku tabliczki z numerem posesji w terminie do dnia 15.02.2026 roku.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>Sołtys miejscowości Łopatki – informowanie mieszkańców o planowanych działaniach i uświadamianie ich o występujących utrudnieniach dla służb ratunkowych oraz konsekwencjach prawnych popełnianych wykroczeń.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Proponowany sposób przekazywania społeczności rejonu informacji o działaniach priorytetowych: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>Przekazywanie informacji mieszkańcom gminy podczas służby obchodowej.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Umieszczenie na stronie internetowej Komendy Powiatowej Policji w  Puławach informacji dotyczącej realizacji planu działania priorytetowego.</w:t>
      </w:r>
    </w:p>
    <w:p>
      <w:pPr>
        <w:pStyle w:val="podpis"/>
        <w:spacing w:before="600" w:after="200"/>
        <w:jc w:val="start"/>
        <w:rPr>
          <w:i w:val="false"/>
          <w:i w:val="false"/>
          <w:iCs w:val="false"/>
        </w:rPr>
      </w:pPr>
      <w:r>
        <w:rPr>
          <w:i w:val="false"/>
          <w:iCs w:val="false"/>
        </w:rPr>
        <w:t>aspirant sztabowy Rafał Głos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auto"/>
    <w:pitch w:val="variable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variable"/>
    <w:embedRegular r:id="rId26" w:fontKey="{1A014A78-CABC-4EF0-12AC-5CD89AEFDE1A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LibreOffice/24.8.4.2$Windows_X86_64 LibreOffice_project/bb3cfa12c7b1bf994ecc5649a80400d06cd71002</Application>
  <AppVersion>15.0000</AppVersion>
  <Pages>2</Pages>
  <Words>320</Words>
  <Characters>2251</Characters>
  <CharactersWithSpaces>2546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2025-12-31T08:51:38Z</dcterms:created>
  <dc:creator/>
  <dc:description/>
  <dc:language>pl-PL</dc:language>
  <cp:lastModifiedBy/>
  <dcterms:modified xsi:type="dcterms:W3CDTF">2025-12-31T09:15:26Z</dcterms:modified>
  <cp:revision>2</cp:revision>
  <dc:subject/>
  <dc:title>Informacja Głos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