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end"/>
        <w:rPr/>
      </w:pPr>
      <w: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eft"/>
            <wp:docPr id="1" name="Obraz 2" descr="Obraz zawierający zrzut ekranu, Czcionka, design&#10;&#10;Zawartość wygenerowana przez AI może być niepoprawna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Puławy dnia 26.06.2025 roku</w:t>
      </w:r>
    </w:p>
    <w:p>
      <w:pPr>
        <w:pStyle w:val="Title"/>
        <w:rPr/>
      </w:pPr>
      <w:r>
        <w:rPr/>
        <w:t>Informacja dotycząca realizacji</w:t>
        <w:br/>
        <w:t>Planu działania priorytetowego dla rejonu służbowego numer 19</w:t>
        <w:br/>
        <w:t xml:space="preserve">na okres od 01.07.2026 roku do 31.12.2026 roku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Charakterystyka zdiagnozowanego zagrożenia w rejonie służbowym:</w:t>
      </w:r>
    </w:p>
    <w:p>
      <w:pPr>
        <w:pStyle w:val="Normal"/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Z przeprowadzonej analizy zgłoszeń w Systemie Wspomagania Dowodzenia Policji oraz na podstawie informacji uzyskanych od mieszkańców i analizy zagrożeń naniesionych w aplikacji Krajowa Mapa Zagrożeń Bezpieczeństwa ( 11 zagrożeń) wynika, że poważnym zagrożeniem bezpieczeństwa w ruchu drogowym oraz znacznym utrudnieniem dla mieszkańców na terenie rejonu służbowego jest parkowanie pojazdami mechanicznymi na ulicy Radomskiej i i ulicy Rynek w Janowcu w miejscu niedozwolonym.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Zakładany cel do osiągnięcia: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 xml:space="preserve">Dążenie do ograniczenie popełnionych wykroczeń </w:t>
      </w:r>
      <w:r>
        <w:rPr>
          <w:sz w:val="24"/>
          <w:szCs w:val="24"/>
        </w:rPr>
        <w:t>oraz zagrożeń naniesionych w aplikacji Krajowa Mapa Zagrożeń Bezpieczeństwa</w:t>
      </w:r>
      <w:r>
        <w:rPr>
          <w:sz w:val="24"/>
          <w:szCs w:val="24"/>
        </w:rPr>
        <w:t xml:space="preserve"> o 50 %  w stosunku do pierwszego półrocza 2026 roku.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Proponowane działania realizacji poszczególnych etapów zadań:</w:t>
      </w:r>
    </w:p>
    <w:p>
      <w:pPr>
        <w:pStyle w:val="ListParagraph"/>
        <w:numPr>
          <w:ilvl w:val="0"/>
          <w:numId w:val="2"/>
        </w:numPr>
        <w:ind w:hanging="357" w:start="714"/>
        <w:rPr/>
      </w:pPr>
      <w:r>
        <w:rPr/>
        <w:t>Objęcie wymienionego miejsca doraźną kontrolą podczas służby obchodowej przez dzielnicowego w okresie od 01.07.2026 roku do 31.12.2026 roku;</w:t>
      </w:r>
    </w:p>
    <w:p>
      <w:pPr>
        <w:pStyle w:val="ListParagraph"/>
        <w:numPr>
          <w:ilvl w:val="0"/>
          <w:numId w:val="2"/>
        </w:numPr>
        <w:ind w:hanging="357" w:start="714"/>
        <w:rPr/>
      </w:pPr>
      <w:r>
        <w:rPr/>
        <w:t xml:space="preserve">Skierowanie do Wydziału Ruchu Drogowego tutejszej jednostki wniosku o objęcie tego miejsca nadzorem w ramach planowanych działań ( </w:t>
      </w:r>
      <w:r>
        <w:rPr/>
        <w:t xml:space="preserve">wniosek </w:t>
      </w:r>
      <w:r>
        <w:rPr/>
        <w:t>w terminie do 20.07.2026 roku );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 xml:space="preserve">Informowanie mieszkańców oraz sołtysa miejscowości Janowiec podczas obchodu o występujących zagrożeniach w celu szybkiego informowania służb, propagowanie informacji na temat Krajowej Mapy Zagrożeń Bezpieczeństwa, ustalenie zasad wymiany informacji, zakresu i form współpracy na zorganizowanych spotkaniu, </w:t>
      </w:r>
      <w:r>
        <w:rPr>
          <w:sz w:val="24"/>
          <w:szCs w:val="24"/>
        </w:rPr>
        <w:t xml:space="preserve">( </w:t>
      </w:r>
      <w:r>
        <w:rPr>
          <w:sz w:val="24"/>
          <w:szCs w:val="24"/>
        </w:rPr>
        <w:t>termin spotkania do dnia 20.08.2026 roku</w:t>
      </w:r>
      <w:r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 xml:space="preserve">Zorganizowanie spotkania z Wójtem Gminy Janowiec i poinformowaniu o działaniu priorytetowym, współpraca w zakresie poprawy bezpieczeństwa w zagrożonym rejonie, udział w zorganizowanym spotkaniu z mieszkańcami, </w:t>
      </w:r>
      <w:r>
        <w:rPr>
          <w:sz w:val="24"/>
          <w:szCs w:val="24"/>
        </w:rPr>
        <w:t xml:space="preserve">( </w:t>
      </w:r>
      <w:r>
        <w:rPr>
          <w:sz w:val="24"/>
          <w:szCs w:val="24"/>
        </w:rPr>
        <w:t>termin przeprowadzenia spotkania do dnia 28.08.2026 roku</w:t>
      </w:r>
      <w:r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Podmioty współpracujące w realizacji działania priorytetowego wraz ze wskazaniem planowanych przez nie do realizacji zadań:</w:t>
      </w:r>
    </w:p>
    <w:p>
      <w:pPr>
        <w:pStyle w:val="Normal"/>
        <w:numPr>
          <w:ilvl w:val="0"/>
          <w:numId w:val="2"/>
        </w:numPr>
        <w:ind w:hanging="357" w:start="714"/>
        <w:jc w:val="both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Wójt Gminy w Janowcu – współpraca z dzielnicowym w zakresie poprawy bezpieczeństwa, informowanie społeczeństwa o wspólnych działaniach oraz ukierunkowanie na prawidłowe reagowanie na powyższe zjawisko, zorganizowanie i wspólny udział w spotkaniu z mieszkańcami;</w:t>
      </w:r>
    </w:p>
    <w:p>
      <w:pPr>
        <w:pStyle w:val="Normal"/>
        <w:numPr>
          <w:ilvl w:val="0"/>
          <w:numId w:val="2"/>
        </w:numPr>
        <w:ind w:hanging="357" w:start="714"/>
        <w:jc w:val="both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Sołtys miejscowości Janowiec – współpraca z dzielnicowym w zakresie poprawy bezpieczeństwa, informowanie mieszkańców o wspólnych działaniach oraz ukierunkowanie na prawidłowe reagowanie na powyższe zjawisko, wspólny udział w zorganizowanym spotkaniu.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Proponowany sposób przekazywania społeczności rejonu informacji o działaniach priorytetowych:</w:t>
      </w:r>
    </w:p>
    <w:p>
      <w:pPr>
        <w:pStyle w:val="ListParagraph"/>
        <w:numPr>
          <w:ilvl w:val="0"/>
          <w:numId w:val="2"/>
        </w:numPr>
        <w:ind w:hanging="357" w:start="714"/>
        <w:rPr/>
      </w:pPr>
      <w:r>
        <w:rPr/>
        <w:t>Informowanie mieszkańców podczas służby obchodowej i spotkań ze społeczeństwem;</w:t>
      </w:r>
    </w:p>
    <w:p>
      <w:pPr>
        <w:pStyle w:val="ListParagraph"/>
        <w:numPr>
          <w:ilvl w:val="0"/>
          <w:numId w:val="2"/>
        </w:numPr>
        <w:ind w:hanging="357" w:start="714"/>
        <w:rPr/>
      </w:pPr>
      <w:r>
        <w:rPr/>
        <w:t>Strona internetowa Komendy Powiatowej Policji w Puławach.</w:t>
      </w:r>
    </w:p>
    <w:p>
      <w:pPr>
        <w:pStyle w:val="podpis"/>
        <w:spacing w:before="600" w:after="200"/>
        <w:rPr/>
      </w:pPr>
      <w:r>
        <w:rPr/>
        <w:t>Aspirant sztabowy Andrzej Petruk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</w:font>
  <w:font w:name="StarSymbol">
    <w:altName w:val="Arial Unicode MS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ptos">
    <w:charset w:val="ee" w:characterSet="windows-1250"/>
    <w:family w:val="swiss"/>
    <w:pitch w:val="variable"/>
    <w:embedRegular r:id="rId18" w:fontKey="{12014A78-CABC-4EF0-12AC-5CD89AEFDE12}"/>
    <w:embedBold r:id="rId18" w:fontKey="{12014A78-CABC-4EF0-12AC-5CD89AEFDE12}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Mono">
    <w:altName w:val="Courier New"/>
    <w:charset w:val="ee" w:characterSet="windows-1250"/>
    <w:family w:val="swiss"/>
    <w:pitch w:val="variable"/>
    <w:embedRegular r:id="rId19" w:fontKey="{13014A78-CABC-4EF0-12AC-5CD89AEFDE13}"/>
  </w:font>
  <w:font w:name="Courier New">
    <w:charset w:val="01"/>
    <w:family w:val="modern"/>
    <w:pitch w:val="fixed"/>
    <w:embedRegular r:id="rId20" w:fontKey="{14014A78-CABC-4EF0-12AC-5CD89AEFDE14}"/>
    <w:embedBold r:id="rId21" w:fontKey="{15014A78-CABC-4EF0-12AC-5CD89AEFDE15}"/>
    <w:embedItalic r:id="rId22" w:fontKey="{16014A78-CABC-4EF0-12AC-5CD89AEFDE16}"/>
    <w:embedBoldItalic r:id="rId23" w:fontKey="{17014A78-CABC-4EF0-12AC-5CD89AEFDE17}"/>
  </w:font>
  <w:font w:name="Wingdings">
    <w:charset w:val="02"/>
    <w:family w:val="auto"/>
    <w:pitch w:val="variable"/>
    <w:embedRegular r:id="rId24" w:fontKey="{18014A78-CABC-4EF0-12AC-5CD89AEFDE18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83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star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numPr>
        <w:ilvl w:val="0"/>
        <w:numId w:val="1"/>
      </w:numPr>
      <w:spacing w:before="240" w:after="240"/>
      <w:ind w:hanging="357" w:star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user" w:customStyle="1">
    <w:name w:val="Znaki numeracji (user)"/>
    <w:qFormat/>
    <w:rPr/>
  </w:style>
  <w:style w:type="character" w:styleId="Znakiwypunktowaniauser" w:customStyle="1">
    <w:name w:val="Znaki wypunktowania (user)"/>
    <w:qFormat/>
    <w:rPr>
      <w:rFonts w:ascii="StarSymbol;Arial Unicode MS" w:hAnsi="StarSymbol;Arial Unicode MS" w:cs="StarSymbol;Arial Unicode MS"/>
      <w:sz w:val="18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link w:val="podpis"/>
    <w:qFormat/>
    <w:rsid w:val="004410b7"/>
    <w:rPr>
      <w:rFonts w:ascii="Open Sans" w:hAnsi="Open Sans"/>
      <w:i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agwekuser">
    <w:name w:val="Nagłówek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Indeksuser" w:customStyle="1">
    <w:name w:val="Indeks (user)"/>
    <w:basedOn w:val="Normal"/>
    <w:qFormat/>
    <w:pPr>
      <w:suppressLineNumbers/>
    </w:pPr>
    <w:rPr/>
  </w:style>
  <w:style w:type="paragraph" w:styleId="Gwkaistopkauser" w:customStyle="1">
    <w:name w:val="Główka i stopka (user)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user" w:customStyle="1">
    <w:name w:val="Tekst wstępnie sformatowany (user)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numPr>
        <w:ilvl w:val="0"/>
        <w:numId w:val="2"/>
      </w:numPr>
      <w:ind w:hanging="357" w:start="714"/>
    </w:pPr>
    <w:rPr>
      <w:rFonts w:cs="Mangal"/>
      <w:szCs w:val="21"/>
    </w:rPr>
  </w:style>
  <w:style w:type="paragraph" w:styleId="podpis" w:customStyle="1">
    <w:name w:val="podpis"/>
    <w:basedOn w:val="Normal"/>
    <w:link w:val="podpisZnak"/>
    <w:qFormat/>
    <w:rsid w:val="004410b7"/>
    <w:pPr>
      <w:spacing w:before="600" w:after="200"/>
    </w:pPr>
    <w:rPr>
      <w:i/>
    </w:rPr>
  </w:style>
  <w:style w:type="numbering" w:styleId="Bezlistyuser" w:default="1">
    <w:name w:val="Bez listy (user)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Application>LibreOffice/25.2.1.2$Windows_X86_64 LibreOffice_project/d3abf4aee5fd705e4a92bba33a32f40bc4e56f49</Application>
  <AppVersion>15.0000</AppVersion>
  <Pages>2</Pages>
  <Words>361</Words>
  <Characters>2482</Characters>
  <CharactersWithSpaces>2815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2025-12-22T14:00:08Z</dcterms:created>
  <dc:creator/>
  <dc:description/>
  <dc:language>pl-PL</dc:language>
  <cp:lastModifiedBy/>
  <cp:lastPrinted>2022-06-29T18:52:53Z</cp:lastPrinted>
  <dcterms:modified xsi:type="dcterms:W3CDTF">2026-06-25T13:28:04Z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